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D06A0" w14:textId="77777777" w:rsidR="00924CC5" w:rsidRPr="00924CC5" w:rsidRDefault="00924CC5" w:rsidP="00924CC5">
      <w:pPr>
        <w:shd w:val="clear" w:color="auto" w:fill="FFFFFF"/>
        <w:textAlignment w:val="top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</w:rPr>
      </w:pPr>
      <w:r w:rsidRPr="00924CC5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</w:rPr>
        <w:t>Members:</w:t>
      </w:r>
    </w:p>
    <w:p w14:paraId="4AF057A6" w14:textId="053740D5" w:rsidR="00924CC5" w:rsidRPr="00924CC5" w:rsidRDefault="00924CC5" w:rsidP="00924CC5">
      <w:pPr>
        <w:shd w:val="clear" w:color="auto" w:fill="FFFFFF"/>
        <w:spacing w:before="150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hyperlink r:id="rId4" w:history="1"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Stephen Deerhake, .as </w:t>
        </w:r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(Chair)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hyperlink r:id="rId5" w:history="1"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 xml:space="preserve">Dr Eberhard W </w:t>
        </w:r>
        <w:proofErr w:type="spellStart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Lisse</w:t>
        </w:r>
        <w:proofErr w:type="spellEnd"/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, .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na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 xml:space="preserve"> (Vice Chair)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Patricio Poblete. .cl 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hyperlink r:id="rId6" w:history="1"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Peter Van Roste</w:t>
        </w:r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, CENTR </w:t>
      </w:r>
      <w:hyperlink r:id="rId7" w:history="1">
        <w:r w:rsidRPr="00924CC5">
          <w:rPr>
            <w:rFonts w:ascii="Segoe UI" w:eastAsia="Times New Roman" w:hAnsi="Segoe UI" w:cs="Segoe UI"/>
            <w:color w:val="0052CC"/>
            <w:sz w:val="21"/>
            <w:szCs w:val="21"/>
          </w:rPr>
          <w:br/>
        </w:r>
        <w:proofErr w:type="spellStart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Danko</w:t>
        </w:r>
        <w:proofErr w:type="spellEnd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 xml:space="preserve"> </w:t>
        </w:r>
        <w:proofErr w:type="spellStart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Jevtović</w:t>
        </w:r>
        <w:proofErr w:type="spellEnd"/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, .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rs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 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 xml:space="preserve">Mirjana 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Tasić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, .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rs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 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hyperlink r:id="rId8" w:history="1"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Martin Boyle, .uk </w:t>
        </w:r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hyperlink r:id="rId9" w:history="1"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 xml:space="preserve">Tom Barrett, </w:t>
        </w:r>
        <w:proofErr w:type="spellStart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EnCirca</w:t>
        </w:r>
        <w:proofErr w:type="spellEnd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 </w:t>
        </w:r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hyperlink r:id="rId10" w:history="1">
        <w:proofErr w:type="spellStart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Wafa</w:t>
        </w:r>
        <w:proofErr w:type="spellEnd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 xml:space="preserve"> </w:t>
        </w:r>
        <w:proofErr w:type="spellStart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Dahmani</w:t>
        </w:r>
        <w:proofErr w:type="spellEnd"/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, .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tn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 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Abibu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Ntahigiye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, .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tz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 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Svitlana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Tkachenko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, .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ua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 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hyperlink r:id="rId11" w:history="1"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Barrack Otieno. AFTLD </w:t>
        </w:r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hyperlink r:id="rId12" w:history="1">
        <w:proofErr w:type="spellStart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Annebeth</w:t>
        </w:r>
        <w:proofErr w:type="spellEnd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 xml:space="preserve"> Lange</w:t>
        </w:r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, .no 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Nick Wenban-Smith. .uk 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Barbara Povše, .si 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Brent Carey, .nz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hyperlink r:id="rId13" w:history="1"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Allan MacGillivray, .ca </w:t>
        </w:r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Peter Koch, .de 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Garth Miller, .cc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Ann-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Cathrin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Marcussen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, .no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Liz Williams, .au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Sean Copeland, .vi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Alyssa Moore, .ca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 xml:space="preserve">Teddy 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Affan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Purwadi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, .id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Moses Boswinkel</w:t>
      </w:r>
    </w:p>
    <w:p w14:paraId="015F524D" w14:textId="77777777" w:rsidR="00924CC5" w:rsidRPr="00924CC5" w:rsidRDefault="00924CC5" w:rsidP="00924CC5">
      <w:pPr>
        <w:shd w:val="clear" w:color="auto" w:fill="FFFFFF"/>
        <w:spacing w:before="150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 *SOIs have been linked if an individual has one on file or if their individual SOAC requires one.</w:t>
      </w:r>
    </w:p>
    <w:p w14:paraId="40E50307" w14:textId="77777777" w:rsidR="00924CC5" w:rsidRPr="00924CC5" w:rsidRDefault="00924CC5" w:rsidP="00924CC5">
      <w:pPr>
        <w:shd w:val="clear" w:color="auto" w:fill="FFFFFF"/>
        <w:textAlignment w:val="top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</w:rPr>
      </w:pPr>
      <w:r w:rsidRPr="00924CC5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</w:rPr>
        <w:t>Participants:</w:t>
      </w:r>
    </w:p>
    <w:p w14:paraId="2CB20015" w14:textId="77777777" w:rsidR="00924CC5" w:rsidRPr="00924CC5" w:rsidRDefault="00924CC5" w:rsidP="00924CC5">
      <w:pPr>
        <w:shd w:val="clear" w:color="auto" w:fill="FFFFFF"/>
        <w:spacing w:before="150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hyperlink r:id="rId14" w:history="1">
        <w:proofErr w:type="spellStart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Olévié</w:t>
        </w:r>
        <w:proofErr w:type="spellEnd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 xml:space="preserve"> </w:t>
        </w:r>
        <w:proofErr w:type="spellStart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Kouami</w:t>
        </w:r>
        <w:proofErr w:type="spellEnd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, INTEC4DEV </w:t>
        </w:r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hyperlink r:id="rId15" w:history="1"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 xml:space="preserve">Theo </w:t>
        </w:r>
        <w:proofErr w:type="spellStart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Geurts</w:t>
        </w:r>
        <w:proofErr w:type="spellEnd"/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, Realtime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hyperlink r:id="rId16" w:history="1"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 xml:space="preserve">Michele </w:t>
        </w:r>
        <w:proofErr w:type="spellStart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Neylon</w:t>
        </w:r>
        <w:proofErr w:type="spellEnd"/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 xml:space="preserve">, 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Blacknight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Nenad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Orlić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 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 xml:space="preserve">Rasheed 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Tamton</w:t>
      </w:r>
      <w:proofErr w:type="spellEnd"/>
    </w:p>
    <w:p w14:paraId="43B9F115" w14:textId="77777777" w:rsidR="00924CC5" w:rsidRPr="00924CC5" w:rsidRDefault="00924CC5" w:rsidP="00924CC5">
      <w:pPr>
        <w:shd w:val="clear" w:color="auto" w:fill="FFFFFF"/>
        <w:spacing w:before="150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4F628918" w14:textId="77777777" w:rsidR="00924CC5" w:rsidRPr="00924CC5" w:rsidRDefault="00924CC5" w:rsidP="00924CC5">
      <w:pPr>
        <w:shd w:val="clear" w:color="auto" w:fill="FFFFFF"/>
        <w:spacing w:before="450"/>
        <w:textAlignment w:val="top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</w:rPr>
      </w:pPr>
      <w:r w:rsidRPr="00924CC5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</w:rPr>
        <w:t>Observers and Experts:</w:t>
      </w:r>
    </w:p>
    <w:p w14:paraId="12324F17" w14:textId="77777777" w:rsidR="00924CC5" w:rsidRPr="00924CC5" w:rsidRDefault="00924CC5" w:rsidP="00924CC5">
      <w:pPr>
        <w:shd w:val="clear" w:color="auto" w:fill="FFFFFF"/>
        <w:spacing w:before="150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Naela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 xml:space="preserve"> 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Sarras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Kim Davies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lastRenderedPageBreak/>
        <w:t xml:space="preserve">Vadim A. 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Mikhaylov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Olivier Girard</w:t>
      </w:r>
    </w:p>
    <w:p w14:paraId="2F10D204" w14:textId="77777777" w:rsidR="00924CC5" w:rsidRPr="00924CC5" w:rsidRDefault="00924CC5" w:rsidP="00924CC5">
      <w:pPr>
        <w:shd w:val="clear" w:color="auto" w:fill="FFFFFF"/>
        <w:spacing w:before="150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3355A0D2" w14:textId="77777777" w:rsidR="00924CC5" w:rsidRPr="00924CC5" w:rsidRDefault="00924CC5" w:rsidP="00924CC5">
      <w:pPr>
        <w:shd w:val="clear" w:color="auto" w:fill="FFFFFF"/>
        <w:spacing w:before="450"/>
        <w:textAlignment w:val="top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</w:rPr>
      </w:pPr>
      <w:r w:rsidRPr="00924CC5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</w:rPr>
        <w:t>ISO3166 Expert:</w:t>
      </w:r>
    </w:p>
    <w:p w14:paraId="7707690F" w14:textId="77777777" w:rsidR="00924CC5" w:rsidRPr="00924CC5" w:rsidRDefault="00924CC5" w:rsidP="00924CC5">
      <w:pPr>
        <w:shd w:val="clear" w:color="auto" w:fill="FFFFFF"/>
        <w:spacing w:before="150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hyperlink r:id="rId17" w:history="1"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 xml:space="preserve">Jaap </w:t>
        </w:r>
        <w:proofErr w:type="spellStart"/>
        <w:r w:rsidRPr="00924CC5">
          <w:rPr>
            <w:rFonts w:ascii="Segoe UI" w:eastAsia="Times New Roman" w:hAnsi="Segoe UI" w:cs="Segoe UI"/>
            <w:color w:val="0052CC"/>
            <w:sz w:val="21"/>
            <w:szCs w:val="21"/>
            <w:u w:val="single"/>
          </w:rPr>
          <w:t>Akkerhuis</w:t>
        </w:r>
        <w:proofErr w:type="spellEnd"/>
      </w:hyperlink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, </w:t>
      </w:r>
      <w:proofErr w:type="spellStart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NLnet</w:t>
      </w:r>
      <w:proofErr w:type="spellEnd"/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 xml:space="preserve"> Labs/ICANN: ISO 3166 MA member</w:t>
      </w:r>
    </w:p>
    <w:p w14:paraId="72565D4E" w14:textId="77777777" w:rsidR="00924CC5" w:rsidRPr="00924CC5" w:rsidRDefault="00924CC5" w:rsidP="00924CC5">
      <w:pPr>
        <w:shd w:val="clear" w:color="auto" w:fill="FFFFFF"/>
        <w:spacing w:before="450"/>
        <w:textAlignment w:val="top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</w:rPr>
      </w:pPr>
      <w:r w:rsidRPr="00924CC5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</w:rPr>
        <w:t>Staff Support:</w:t>
      </w:r>
    </w:p>
    <w:p w14:paraId="76467916" w14:textId="08A035A9" w:rsidR="00924CC5" w:rsidRPr="00924CC5" w:rsidRDefault="00924CC5" w:rsidP="00924CC5">
      <w:pPr>
        <w:shd w:val="clear" w:color="auto" w:fill="FFFFFF"/>
        <w:spacing w:before="150"/>
        <w:textAlignment w:val="top"/>
        <w:rPr>
          <w:rFonts w:ascii="Segoe UI" w:eastAsia="Times New Roman" w:hAnsi="Segoe UI" w:cs="Segoe UI"/>
          <w:color w:val="172B4D"/>
          <w:sz w:val="21"/>
          <w:szCs w:val="21"/>
        </w:rPr>
      </w:pP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t>Bart Boswinkel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Bernard Turcotte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  <w:t>Kim Carlson</w:t>
      </w:r>
      <w:r w:rsidRPr="00924CC5">
        <w:rPr>
          <w:rFonts w:ascii="Segoe UI" w:eastAsia="Times New Roman" w:hAnsi="Segoe UI" w:cs="Segoe UI"/>
          <w:color w:val="172B4D"/>
          <w:sz w:val="21"/>
          <w:szCs w:val="21"/>
        </w:rPr>
        <w:br/>
      </w:r>
    </w:p>
    <w:p w14:paraId="5C866CBA" w14:textId="77777777" w:rsidR="00B72D75" w:rsidRDefault="00B72D75"/>
    <w:sectPr w:rsidR="00B72D75" w:rsidSect="00D4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C5"/>
    <w:rsid w:val="00924CC5"/>
    <w:rsid w:val="00B72D75"/>
    <w:rsid w:val="00D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13290"/>
  <w15:chartTrackingRefBased/>
  <w15:docId w15:val="{71DF6AF2-A682-C744-A5A6-E90B5670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4C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C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24C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4C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24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5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15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display/gnsosoi/Martin+Boyle+SOI" TargetMode="External"/><Relationship Id="rId13" Type="http://schemas.openxmlformats.org/officeDocument/2006/relationships/hyperlink" Target="https://community.icann.org/display/gnsocwgdtstwrdshp/Allan+MacGillivray+SO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munity.icann.org/display/gnsocwgdtstwrdshp/Danko+Jevtovic+SOI" TargetMode="External"/><Relationship Id="rId12" Type="http://schemas.openxmlformats.org/officeDocument/2006/relationships/hyperlink" Target="https://community.icann.org/display/gnsosoi/Annebeth+Lange+SOI" TargetMode="External"/><Relationship Id="rId17" Type="http://schemas.openxmlformats.org/officeDocument/2006/relationships/hyperlink" Target="https://community.icann.org/display/gnsosoi/Jaap+Akkerhuis+SO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unity.icann.org/display/gnsosoi/Michele+Neylon+SOI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unity.icann.org/display/gnsocwgdtstwrdshp/Peter+Van+Roste+SOI" TargetMode="External"/><Relationship Id="rId11" Type="http://schemas.openxmlformats.org/officeDocument/2006/relationships/hyperlink" Target="https://community.icann.org/display/atlarge/Barrack+Otieno+SOI" TargetMode="External"/><Relationship Id="rId5" Type="http://schemas.openxmlformats.org/officeDocument/2006/relationships/hyperlink" Target="https://community.icann.org/display/gnsosoi/Eberhard+Wolfgang+Lisse+SOI" TargetMode="External"/><Relationship Id="rId15" Type="http://schemas.openxmlformats.org/officeDocument/2006/relationships/hyperlink" Target="https://community.icann.org/display/gnsosoi/Theo+Geurts+SOI" TargetMode="External"/><Relationship Id="rId10" Type="http://schemas.openxmlformats.org/officeDocument/2006/relationships/hyperlink" Target="https://community.icann.org/display/atlarge/Wafa+Dahmani+Zaafouri+SO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ommunity.icann.org/download/attachments/50823968/Stephen%20Deerhake%20SOI.pdf?version=1&amp;modificationDate=1442329567000&amp;api=v2" TargetMode="External"/><Relationship Id="rId9" Type="http://schemas.openxmlformats.org/officeDocument/2006/relationships/hyperlink" Target="https://community.icann.org/display/gnsosoi/Tom+Barrett+SOI" TargetMode="External"/><Relationship Id="rId14" Type="http://schemas.openxmlformats.org/officeDocument/2006/relationships/hyperlink" Target="https://community.icann.org/display/gnsosoi/Olevie+Kouami+S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Carlson</dc:creator>
  <cp:keywords/>
  <dc:description/>
  <cp:lastModifiedBy>Kimberly Carlson</cp:lastModifiedBy>
  <cp:revision>1</cp:revision>
  <dcterms:created xsi:type="dcterms:W3CDTF">2021-01-25T15:42:00Z</dcterms:created>
  <dcterms:modified xsi:type="dcterms:W3CDTF">2021-01-25T15:43:00Z</dcterms:modified>
</cp:coreProperties>
</file>